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A2B" w:rsidRPr="00587AA5" w:rsidRDefault="00674A2B" w:rsidP="00206512">
      <w:pPr>
        <w:pStyle w:val="Nessunaspaziatura"/>
      </w:pPr>
      <w:r w:rsidRPr="00587AA5">
        <w:t xml:space="preserve">SCHEDA DI ISCRIZIONE  </w:t>
      </w:r>
    </w:p>
    <w:p w:rsidR="00262851" w:rsidRDefault="00262851" w:rsidP="00B95FF4">
      <w:pPr>
        <w:keepNext/>
        <w:keepLines/>
        <w:tabs>
          <w:tab w:val="center" w:pos="5102"/>
          <w:tab w:val="left" w:pos="8259"/>
        </w:tabs>
        <w:spacing w:line="360" w:lineRule="exact"/>
        <w:jc w:val="center"/>
        <w:outlineLvl w:val="0"/>
        <w:rPr>
          <w:rFonts w:ascii="Calibri" w:hAnsi="Calibri" w:cs="Arial"/>
          <w:b/>
          <w:bCs/>
          <w:color w:val="auto"/>
          <w:kern w:val="0"/>
          <w:sz w:val="28"/>
          <w:szCs w:val="28"/>
        </w:rPr>
      </w:pPr>
    </w:p>
    <w:p w:rsidR="00B95FF4" w:rsidRPr="00B95FF4" w:rsidRDefault="008F575F" w:rsidP="00B95FF4">
      <w:pPr>
        <w:keepNext/>
        <w:keepLines/>
        <w:tabs>
          <w:tab w:val="center" w:pos="5102"/>
          <w:tab w:val="left" w:pos="8259"/>
        </w:tabs>
        <w:spacing w:line="360" w:lineRule="exact"/>
        <w:jc w:val="center"/>
        <w:outlineLvl w:val="0"/>
        <w:rPr>
          <w:rFonts w:ascii="Calibri" w:hAnsi="Calibri" w:cs="Arial"/>
          <w:b/>
          <w:bCs/>
          <w:color w:val="auto"/>
          <w:kern w:val="0"/>
          <w:sz w:val="28"/>
          <w:szCs w:val="28"/>
        </w:rPr>
      </w:pPr>
      <w:r>
        <w:rPr>
          <w:rFonts w:ascii="Calibri" w:hAnsi="Calibri" w:cs="Arial"/>
          <w:b/>
          <w:bCs/>
          <w:color w:val="auto"/>
          <w:kern w:val="0"/>
          <w:sz w:val="28"/>
          <w:szCs w:val="28"/>
        </w:rPr>
        <w:t>Corso</w:t>
      </w:r>
      <w:r w:rsidR="00B95FF4" w:rsidRPr="00B95FF4">
        <w:rPr>
          <w:rFonts w:ascii="Calibri" w:hAnsi="Calibri" w:cs="Arial"/>
          <w:b/>
          <w:bCs/>
          <w:color w:val="auto"/>
          <w:kern w:val="0"/>
          <w:sz w:val="28"/>
          <w:szCs w:val="28"/>
        </w:rPr>
        <w:t xml:space="preserve"> di aggiornamento professionale</w:t>
      </w:r>
    </w:p>
    <w:p w:rsidR="00674A2B" w:rsidRPr="00D6563B" w:rsidRDefault="00B95FF4" w:rsidP="00D6563B">
      <w:pPr>
        <w:spacing w:before="120" w:line="320" w:lineRule="exact"/>
        <w:jc w:val="center"/>
        <w:rPr>
          <w:rFonts w:ascii="Calibri" w:hAnsi="Calibri" w:cs="Arial"/>
          <w:b/>
          <w:color w:val="auto"/>
          <w:kern w:val="0"/>
          <w:sz w:val="32"/>
          <w:szCs w:val="32"/>
        </w:rPr>
      </w:pPr>
      <w:r w:rsidRPr="00D6563B">
        <w:rPr>
          <w:rFonts w:ascii="Calibri" w:hAnsi="Calibri" w:cs="Arial"/>
          <w:b/>
          <w:color w:val="auto"/>
          <w:kern w:val="0"/>
          <w:sz w:val="32"/>
          <w:szCs w:val="32"/>
        </w:rPr>
        <w:t>“</w:t>
      </w:r>
      <w:r w:rsidRPr="00202289">
        <w:rPr>
          <w:rFonts w:ascii="Calibri" w:hAnsi="Calibri" w:cs="Arial"/>
          <w:b/>
          <w:color w:val="auto"/>
          <w:kern w:val="0"/>
          <w:sz w:val="34"/>
          <w:szCs w:val="34"/>
        </w:rPr>
        <w:t>DIFESA DEL SUOLO E DISSESTO IDROGEOLOGICO</w:t>
      </w:r>
      <w:r w:rsidR="00D6563B">
        <w:rPr>
          <w:rFonts w:ascii="Calibri" w:hAnsi="Calibri" w:cs="Arial"/>
          <w:b/>
          <w:color w:val="auto"/>
          <w:kern w:val="0"/>
          <w:sz w:val="32"/>
          <w:szCs w:val="32"/>
        </w:rPr>
        <w:t xml:space="preserve">. </w:t>
      </w:r>
      <w:r w:rsidRPr="00D6563B">
        <w:rPr>
          <w:rFonts w:ascii="Calibri" w:hAnsi="Calibri" w:cs="Arial"/>
          <w:b/>
          <w:color w:val="auto"/>
          <w:kern w:val="0"/>
          <w:sz w:val="28"/>
          <w:szCs w:val="28"/>
        </w:rPr>
        <w:t xml:space="preserve">Dalle azioni preventive </w:t>
      </w:r>
      <w:r w:rsidR="00202289">
        <w:rPr>
          <w:rFonts w:ascii="Calibri" w:hAnsi="Calibri" w:cs="Arial"/>
          <w:b/>
          <w:color w:val="auto"/>
          <w:kern w:val="0"/>
          <w:sz w:val="28"/>
          <w:szCs w:val="28"/>
        </w:rPr>
        <w:t xml:space="preserve">  </w:t>
      </w:r>
      <w:r w:rsidRPr="00D6563B">
        <w:rPr>
          <w:rFonts w:ascii="Calibri" w:hAnsi="Calibri" w:cs="Arial"/>
          <w:b/>
          <w:color w:val="auto"/>
          <w:kern w:val="0"/>
          <w:sz w:val="28"/>
          <w:szCs w:val="28"/>
        </w:rPr>
        <w:t xml:space="preserve">agli interventi strutturali. </w:t>
      </w:r>
      <w:r w:rsidR="00202289">
        <w:rPr>
          <w:rFonts w:ascii="Calibri" w:hAnsi="Calibri" w:cs="Arial"/>
          <w:b/>
          <w:color w:val="auto"/>
          <w:kern w:val="0"/>
          <w:sz w:val="28"/>
          <w:szCs w:val="28"/>
        </w:rPr>
        <w:t xml:space="preserve"> </w:t>
      </w:r>
      <w:r w:rsidRPr="00D6563B">
        <w:rPr>
          <w:rFonts w:ascii="Calibri" w:hAnsi="Calibri" w:cs="Arial"/>
          <w:b/>
          <w:color w:val="auto"/>
          <w:kern w:val="0"/>
          <w:sz w:val="28"/>
          <w:szCs w:val="28"/>
        </w:rPr>
        <w:t>Casi pratici e nuove tecnologie a confronto”</w:t>
      </w:r>
    </w:p>
    <w:p w:rsidR="00E11856" w:rsidRPr="00206512" w:rsidRDefault="006537B5" w:rsidP="00206512">
      <w:pPr>
        <w:spacing w:before="120"/>
        <w:jc w:val="center"/>
        <w:rPr>
          <w:rFonts w:ascii="Calibri" w:eastAsia="SimSun" w:hAnsi="Calibri" w:cs="Mangal"/>
          <w:b/>
          <w:color w:val="auto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="Calibri" w:eastAsia="SimSun" w:hAnsi="Calibri" w:cs="Mangal"/>
          <w:b/>
          <w:color w:val="auto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Vener</w:t>
      </w:r>
      <w:r w:rsidR="00603D8C" w:rsidRPr="00206512">
        <w:rPr>
          <w:rFonts w:ascii="Calibri" w:eastAsia="SimSun" w:hAnsi="Calibri" w:cs="Mangal"/>
          <w:b/>
          <w:color w:val="auto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dì </w:t>
      </w:r>
      <w:r w:rsidR="00F55C82">
        <w:rPr>
          <w:rFonts w:ascii="Calibri" w:eastAsia="SimSun" w:hAnsi="Calibri" w:cs="Mangal"/>
          <w:b/>
          <w:color w:val="auto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5</w:t>
      </w:r>
      <w:r>
        <w:rPr>
          <w:rFonts w:ascii="Calibri" w:eastAsia="SimSun" w:hAnsi="Calibri" w:cs="Mangal"/>
          <w:b/>
          <w:color w:val="auto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giugno</w:t>
      </w:r>
      <w:r w:rsidR="00E11856" w:rsidRPr="00206512">
        <w:rPr>
          <w:rFonts w:ascii="Calibri" w:eastAsia="SimSun" w:hAnsi="Calibri" w:cs="Mangal"/>
          <w:b/>
          <w:color w:val="auto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20</w:t>
      </w:r>
      <w:r w:rsidR="00C81CD9">
        <w:rPr>
          <w:rFonts w:ascii="Calibri" w:eastAsia="SimSun" w:hAnsi="Calibri" w:cs="Mangal"/>
          <w:b/>
          <w:color w:val="auto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20</w:t>
      </w:r>
      <w:r w:rsidR="00E11856" w:rsidRPr="00206512">
        <w:rPr>
          <w:rFonts w:ascii="Calibri" w:eastAsia="SimSun" w:hAnsi="Calibri" w:cs="Mangal"/>
          <w:b/>
          <w:color w:val="auto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- ore </w:t>
      </w:r>
      <w:r w:rsidR="00F55C82">
        <w:rPr>
          <w:rFonts w:ascii="Calibri" w:eastAsia="SimSun" w:hAnsi="Calibri" w:cs="Mangal"/>
          <w:b/>
          <w:color w:val="auto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1</w:t>
      </w:r>
      <w:r w:rsidR="00202289">
        <w:rPr>
          <w:rFonts w:ascii="Calibri" w:eastAsia="SimSun" w:hAnsi="Calibri" w:cs="Mangal"/>
          <w:b/>
          <w:color w:val="auto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4</w:t>
      </w:r>
      <w:r w:rsidR="00B95FF4">
        <w:rPr>
          <w:rFonts w:ascii="Calibri" w:eastAsia="SimSun" w:hAnsi="Calibri" w:cs="Mangal"/>
          <w:b/>
          <w:color w:val="auto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,</w:t>
      </w:r>
      <w:r w:rsidR="00202289">
        <w:rPr>
          <w:rFonts w:ascii="Calibri" w:eastAsia="SimSun" w:hAnsi="Calibri" w:cs="Mangal"/>
          <w:b/>
          <w:color w:val="auto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0</w:t>
      </w:r>
      <w:r w:rsidR="00B95FF4">
        <w:rPr>
          <w:rFonts w:ascii="Calibri" w:eastAsia="SimSun" w:hAnsi="Calibri" w:cs="Mangal"/>
          <w:b/>
          <w:color w:val="auto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0</w:t>
      </w:r>
      <w:r w:rsidR="00E11856" w:rsidRPr="00206512">
        <w:rPr>
          <w:rFonts w:ascii="Calibri" w:eastAsia="SimSun" w:hAnsi="Calibri" w:cs="Mangal"/>
          <w:b/>
          <w:color w:val="auto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>
        <w:rPr>
          <w:rFonts w:ascii="Calibri" w:eastAsia="SimSun" w:hAnsi="Calibri" w:cs="Mangal"/>
          <w:b/>
          <w:color w:val="auto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/</w:t>
      </w:r>
      <w:r w:rsidR="00E11856" w:rsidRPr="00206512">
        <w:rPr>
          <w:rFonts w:ascii="Calibri" w:eastAsia="SimSun" w:hAnsi="Calibri" w:cs="Mangal"/>
          <w:b/>
          <w:color w:val="auto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F55C82">
        <w:rPr>
          <w:rFonts w:ascii="Calibri" w:eastAsia="SimSun" w:hAnsi="Calibri" w:cs="Mangal"/>
          <w:b/>
          <w:color w:val="auto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17</w:t>
      </w:r>
      <w:r w:rsidR="00A11620" w:rsidRPr="00206512">
        <w:rPr>
          <w:rFonts w:ascii="Calibri" w:eastAsia="SimSun" w:hAnsi="Calibri" w:cs="Mangal"/>
          <w:b/>
          <w:color w:val="auto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,</w:t>
      </w:r>
      <w:r w:rsidR="0015632A">
        <w:rPr>
          <w:rFonts w:ascii="Calibri" w:eastAsia="SimSun" w:hAnsi="Calibri" w:cs="Mangal"/>
          <w:b/>
          <w:color w:val="auto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50</w:t>
      </w:r>
      <w:r w:rsidR="00202289" w:rsidRPr="00202289">
        <w:rPr>
          <w:rFonts w:ascii="Calibri" w:hAnsi="Calibri" w:cs="Arial"/>
          <w:color w:val="auto"/>
          <w:kern w:val="0"/>
          <w:sz w:val="24"/>
          <w:szCs w:val="24"/>
        </w:rPr>
        <w:t xml:space="preserve"> </w:t>
      </w:r>
      <w:r w:rsidR="00202289">
        <w:rPr>
          <w:rFonts w:ascii="Calibri" w:hAnsi="Calibri" w:cs="Arial"/>
          <w:color w:val="auto"/>
          <w:kern w:val="0"/>
          <w:sz w:val="24"/>
          <w:szCs w:val="24"/>
        </w:rPr>
        <w:t xml:space="preserve">   </w:t>
      </w:r>
      <w:r w:rsidR="00202289" w:rsidRPr="00202289">
        <w:rPr>
          <w:rFonts w:ascii="Calibri" w:hAnsi="Calibri" w:cs="Arial"/>
          <w:b/>
          <w:color w:val="auto"/>
          <w:kern w:val="0"/>
          <w:sz w:val="24"/>
          <w:szCs w:val="24"/>
        </w:rPr>
        <w:t>-   Milano</w:t>
      </w:r>
    </w:p>
    <w:p w:rsidR="00674A2B" w:rsidRPr="00206512" w:rsidRDefault="00202289" w:rsidP="00E11856">
      <w:pPr>
        <w:jc w:val="center"/>
        <w:rPr>
          <w:rFonts w:ascii="Calibri" w:hAnsi="Calibri"/>
          <w:b/>
          <w:color w:val="auto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="Calibri" w:eastAsia="SimSun" w:hAnsi="Calibri" w:cs="Mangal"/>
          <w:color w:val="auto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corso</w:t>
      </w:r>
      <w:r w:rsidR="00F55C82">
        <w:rPr>
          <w:rFonts w:ascii="Calibri" w:eastAsia="SimSun" w:hAnsi="Calibri" w:cs="Mangal"/>
          <w:color w:val="auto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FAD in modalità</w:t>
      </w:r>
      <w:r w:rsidR="00F55C82" w:rsidRPr="00F55C82">
        <w:rPr>
          <w:rFonts w:ascii="Calibri" w:eastAsia="SimSun" w:hAnsi="Calibri" w:cs="Mangal"/>
          <w:color w:val="auto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webinar</w:t>
      </w:r>
      <w:r w:rsidR="00F55C82">
        <w:rPr>
          <w:rFonts w:ascii="Calibri" w:eastAsia="SimSun" w:hAnsi="Calibri" w:cs="Mangal"/>
          <w:color w:val="auto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F55C82" w:rsidRPr="00F55C82">
        <w:rPr>
          <w:rFonts w:ascii="Calibri" w:eastAsia="SimSun" w:hAnsi="Calibri" w:cs="Mangal"/>
          <w:color w:val="auto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sincrono</w:t>
      </w:r>
      <w:r w:rsidR="00E90240" w:rsidRPr="00206512">
        <w:rPr>
          <w:rFonts w:ascii="Calibri" w:hAnsi="Calibri" w:cs="Arial"/>
          <w:color w:val="auto"/>
          <w:kern w:val="0"/>
          <w:sz w:val="24"/>
          <w:szCs w:val="24"/>
        </w:rPr>
        <w:t xml:space="preserve"> </w:t>
      </w:r>
    </w:p>
    <w:p w:rsidR="00674A2B" w:rsidRPr="0078723D" w:rsidRDefault="00674A2B" w:rsidP="0000213A">
      <w:pPr>
        <w:pStyle w:val="Titolo2"/>
        <w:keepNext/>
        <w:spacing w:before="0" w:after="0" w:line="200" w:lineRule="exact"/>
        <w:jc w:val="center"/>
        <w:rPr>
          <w:rFonts w:ascii="Calibri" w:hAnsi="Calibri"/>
          <w:b w:val="0"/>
          <w:bCs w:val="0"/>
          <w:i w:val="0"/>
          <w:iCs w:val="0"/>
          <w:sz w:val="16"/>
          <w:szCs w:val="16"/>
          <w:lang w:val="it-IT"/>
        </w:rPr>
      </w:pPr>
    </w:p>
    <w:tbl>
      <w:tblPr>
        <w:tblW w:w="10314" w:type="dxa"/>
        <w:tblBorders>
          <w:top w:val="single" w:sz="4" w:space="0" w:color="F4B083"/>
          <w:left w:val="single" w:sz="4" w:space="0" w:color="F4B083"/>
          <w:bottom w:val="single" w:sz="4" w:space="0" w:color="F4B083"/>
          <w:right w:val="single" w:sz="4" w:space="0" w:color="F4B083"/>
          <w:insideH w:val="single" w:sz="4" w:space="0" w:color="F4B083"/>
          <w:insideV w:val="single" w:sz="4" w:space="0" w:color="F4B083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3794"/>
        <w:gridCol w:w="992"/>
        <w:gridCol w:w="5528"/>
      </w:tblGrid>
      <w:tr w:rsidR="00674A2B" w:rsidRPr="00A51AD6" w:rsidTr="00202289">
        <w:trPr>
          <w:trHeight w:val="283"/>
        </w:trPr>
        <w:tc>
          <w:tcPr>
            <w:tcW w:w="4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674A2B" w:rsidRPr="00E81259" w:rsidRDefault="00674A2B" w:rsidP="00202289">
            <w:pPr>
              <w:spacing w:before="40" w:after="40" w:line="280" w:lineRule="exact"/>
              <w:rPr>
                <w:rFonts w:ascii="Calibri" w:hAnsi="Calibri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11856">
              <w:rPr>
                <w:rFonts w:ascii="Calibri" w:hAnsi="Calibri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NOME: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674A2B" w:rsidRPr="00E81259" w:rsidRDefault="00674A2B" w:rsidP="00202289">
            <w:pPr>
              <w:spacing w:before="40" w:after="40" w:line="280" w:lineRule="exact"/>
              <w:rPr>
                <w:rFonts w:ascii="Calibri" w:hAnsi="Calibri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11856">
              <w:rPr>
                <w:rFonts w:ascii="Calibri" w:hAnsi="Calibri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COGNOME:</w:t>
            </w:r>
          </w:p>
        </w:tc>
      </w:tr>
      <w:tr w:rsidR="00674A2B" w:rsidRPr="00A51AD6" w:rsidTr="00202289">
        <w:trPr>
          <w:trHeight w:val="259"/>
        </w:trPr>
        <w:tc>
          <w:tcPr>
            <w:tcW w:w="1031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674A2B" w:rsidRPr="00674A2B" w:rsidRDefault="00674A2B" w:rsidP="00202289">
            <w:pPr>
              <w:tabs>
                <w:tab w:val="left" w:pos="1920"/>
              </w:tabs>
              <w:spacing w:before="40" w:after="40" w:line="280" w:lineRule="exact"/>
              <w:rPr>
                <w:rFonts w:ascii="Calibri" w:hAnsi="Calibri"/>
                <w:b/>
                <w:bCs/>
                <w:color w:val="984806" w:themeColor="accent6" w:themeShade="80"/>
                <w:sz w:val="22"/>
                <w:szCs w:val="22"/>
                <w:highlight w:val="lightGray"/>
              </w:rPr>
            </w:pPr>
            <w:r w:rsidRPr="00E11856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CODICE FISCALE:</w:t>
            </w:r>
          </w:p>
        </w:tc>
      </w:tr>
      <w:tr w:rsidR="00674A2B" w:rsidRPr="00A51AD6" w:rsidTr="00202289">
        <w:trPr>
          <w:trHeight w:val="25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674A2B" w:rsidRPr="00E11856" w:rsidRDefault="00674A2B" w:rsidP="00202289">
            <w:pPr>
              <w:spacing w:before="40" w:after="40" w:line="280" w:lineRule="exact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highlight w:val="lightGray"/>
              </w:rPr>
            </w:pPr>
            <w:r w:rsidRPr="00E11856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TELEFONO: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674A2B" w:rsidRPr="00E11856" w:rsidRDefault="00674A2B" w:rsidP="00202289">
            <w:pPr>
              <w:spacing w:before="40" w:after="40" w:line="280" w:lineRule="exact"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 w:rsidRPr="00E11856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E-MAIL:</w:t>
            </w:r>
          </w:p>
        </w:tc>
      </w:tr>
      <w:tr w:rsidR="00674A2B" w:rsidRPr="00A51AD6" w:rsidTr="00202289">
        <w:trPr>
          <w:trHeight w:val="235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674A2B" w:rsidRPr="00674A2B" w:rsidRDefault="00674A2B" w:rsidP="00202289">
            <w:pPr>
              <w:spacing w:before="40" w:after="40" w:line="280" w:lineRule="exact"/>
              <w:rPr>
                <w:rFonts w:ascii="Calibri" w:hAnsi="Calibri"/>
                <w:b/>
                <w:bCs/>
                <w:color w:val="984806" w:themeColor="accent6" w:themeShade="80"/>
                <w:sz w:val="22"/>
                <w:szCs w:val="22"/>
                <w:highlight w:val="lightGray"/>
              </w:rPr>
            </w:pPr>
            <w:r w:rsidRPr="00E11856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ORDINE DI APPARTENENZA:</w:t>
            </w:r>
          </w:p>
        </w:tc>
      </w:tr>
      <w:tr w:rsidR="00E90240" w:rsidRPr="00A51AD6" w:rsidTr="00202289">
        <w:trPr>
          <w:trHeight w:val="239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E90240" w:rsidRPr="00E11856" w:rsidRDefault="00E90240" w:rsidP="00202289">
            <w:pPr>
              <w:spacing w:before="40" w:after="40" w:line="280" w:lineRule="exact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NUMERO DI ISCRIZIONE:</w:t>
            </w:r>
          </w:p>
        </w:tc>
      </w:tr>
    </w:tbl>
    <w:p w:rsidR="00355C54" w:rsidRPr="00B447A3" w:rsidRDefault="00355C54" w:rsidP="00674A2B">
      <w:pPr>
        <w:rPr>
          <w:rFonts w:ascii="Berlin Sans FB" w:hAnsi="Berlin Sans FB"/>
          <w:color w:val="333333"/>
        </w:rPr>
      </w:pPr>
    </w:p>
    <w:p w:rsidR="00674A2B" w:rsidRPr="00C84FD3" w:rsidRDefault="00674A2B" w:rsidP="00674A2B">
      <w:pPr>
        <w:rPr>
          <w:rFonts w:ascii="Calibri" w:hAnsi="Calibri"/>
          <w:sz w:val="22"/>
          <w:szCs w:val="22"/>
          <w:u w:val="single"/>
        </w:rPr>
      </w:pPr>
      <w:r w:rsidRPr="00C84FD3">
        <w:rPr>
          <w:rFonts w:ascii="Calibri" w:hAnsi="Calibri"/>
          <w:sz w:val="22"/>
          <w:szCs w:val="22"/>
          <w:u w:val="single"/>
        </w:rPr>
        <w:t>Segreteria organizzativa:</w:t>
      </w:r>
    </w:p>
    <w:p w:rsidR="00674A2B" w:rsidRPr="00C84FD3" w:rsidRDefault="00674A2B" w:rsidP="00D6563B">
      <w:pPr>
        <w:spacing w:before="80" w:line="240" w:lineRule="exact"/>
        <w:rPr>
          <w:rFonts w:ascii="Calibri" w:hAnsi="Calibri"/>
          <w:b/>
          <w:sz w:val="22"/>
          <w:szCs w:val="22"/>
        </w:rPr>
      </w:pPr>
      <w:r w:rsidRPr="00C84FD3">
        <w:rPr>
          <w:rFonts w:ascii="Calibri" w:hAnsi="Calibri"/>
          <w:b/>
          <w:sz w:val="22"/>
          <w:szCs w:val="22"/>
        </w:rPr>
        <w:t>Ordine dei Geologi della Lombardia</w:t>
      </w:r>
    </w:p>
    <w:p w:rsidR="00D6563B" w:rsidRDefault="00674A2B" w:rsidP="00D6563B">
      <w:pPr>
        <w:spacing w:line="240" w:lineRule="exact"/>
        <w:rPr>
          <w:rFonts w:ascii="Calibri" w:hAnsi="Calibri"/>
          <w:i/>
          <w:sz w:val="22"/>
          <w:szCs w:val="22"/>
        </w:rPr>
      </w:pPr>
      <w:r w:rsidRPr="00C84FD3">
        <w:rPr>
          <w:rFonts w:ascii="Calibri" w:hAnsi="Calibri"/>
          <w:i/>
          <w:sz w:val="22"/>
          <w:szCs w:val="22"/>
        </w:rPr>
        <w:t>Via G. B. Pirelli 26 - 20124 Milano</w:t>
      </w:r>
      <w:r w:rsidR="00D6563B">
        <w:rPr>
          <w:rFonts w:ascii="Calibri" w:hAnsi="Calibri"/>
          <w:i/>
          <w:sz w:val="22"/>
          <w:szCs w:val="22"/>
        </w:rPr>
        <w:t xml:space="preserve"> </w:t>
      </w:r>
    </w:p>
    <w:p w:rsidR="00674A2B" w:rsidRPr="00D6563B" w:rsidRDefault="00674A2B" w:rsidP="00D6563B">
      <w:pPr>
        <w:spacing w:line="240" w:lineRule="exact"/>
        <w:rPr>
          <w:rFonts w:ascii="Calibri" w:hAnsi="Calibri"/>
          <w:i/>
          <w:sz w:val="22"/>
          <w:szCs w:val="22"/>
          <w:lang w:val="en-US"/>
        </w:rPr>
      </w:pPr>
      <w:r w:rsidRPr="00D6563B">
        <w:rPr>
          <w:rFonts w:ascii="Calibri" w:hAnsi="Calibri"/>
          <w:i/>
          <w:sz w:val="22"/>
          <w:szCs w:val="22"/>
          <w:lang w:val="en-US"/>
        </w:rPr>
        <w:t xml:space="preserve">Tel 02 66981130 </w:t>
      </w:r>
      <w:r w:rsidR="00355C54" w:rsidRPr="00D6563B">
        <w:rPr>
          <w:rFonts w:ascii="Calibri" w:hAnsi="Calibri"/>
          <w:i/>
          <w:sz w:val="22"/>
          <w:szCs w:val="22"/>
          <w:lang w:val="en-US"/>
        </w:rPr>
        <w:t xml:space="preserve">- E-mail: </w:t>
      </w:r>
      <w:hyperlink r:id="rId6" w:history="1">
        <w:r w:rsidR="00355C54" w:rsidRPr="00D6563B">
          <w:rPr>
            <w:rStyle w:val="Collegamentoipertestuale"/>
            <w:rFonts w:ascii="Calibri" w:hAnsi="Calibri"/>
            <w:sz w:val="22"/>
            <w:szCs w:val="22"/>
            <w:lang w:val="en-US"/>
          </w:rPr>
          <w:t>segreteria@geolomb.it</w:t>
        </w:r>
      </w:hyperlink>
      <w:r w:rsidR="00355C54" w:rsidRPr="00D6563B">
        <w:rPr>
          <w:rFonts w:ascii="Calibri" w:hAnsi="Calibri"/>
          <w:i/>
          <w:sz w:val="22"/>
          <w:szCs w:val="22"/>
          <w:lang w:val="en-US"/>
        </w:rPr>
        <w:t xml:space="preserve"> </w:t>
      </w:r>
      <w:r w:rsidRPr="00D6563B">
        <w:rPr>
          <w:rFonts w:ascii="Calibri" w:hAnsi="Calibri"/>
          <w:i/>
          <w:sz w:val="22"/>
          <w:szCs w:val="22"/>
          <w:lang w:val="en-US"/>
        </w:rPr>
        <w:t xml:space="preserve"> - Web: </w:t>
      </w:r>
      <w:hyperlink r:id="rId7" w:history="1">
        <w:r w:rsidRPr="00D6563B">
          <w:rPr>
            <w:rFonts w:ascii="Calibri" w:hAnsi="Calibri"/>
            <w:i/>
            <w:color w:val="0000FF"/>
            <w:sz w:val="22"/>
            <w:szCs w:val="22"/>
            <w:u w:val="single"/>
            <w:lang w:val="en-US"/>
          </w:rPr>
          <w:t>www.geolomb.it</w:t>
        </w:r>
      </w:hyperlink>
    </w:p>
    <w:p w:rsidR="0000213A" w:rsidRPr="0000213A" w:rsidRDefault="0000213A" w:rsidP="00202289">
      <w:pPr>
        <w:spacing w:before="200" w:line="240" w:lineRule="exact"/>
        <w:rPr>
          <w:rFonts w:ascii="Calibri" w:hAnsi="Calibri" w:cs="Arial"/>
          <w:color w:val="auto"/>
          <w:kern w:val="0"/>
          <w:sz w:val="22"/>
          <w:szCs w:val="22"/>
        </w:rPr>
      </w:pPr>
      <w:r w:rsidRPr="0000213A">
        <w:rPr>
          <w:rFonts w:ascii="Calibri" w:hAnsi="Calibri" w:cs="Arial"/>
          <w:color w:val="auto"/>
          <w:kern w:val="0"/>
          <w:sz w:val="22"/>
          <w:szCs w:val="22"/>
        </w:rPr>
        <w:t xml:space="preserve">La partecipazione all'evento è: </w:t>
      </w:r>
    </w:p>
    <w:p w:rsidR="0000213A" w:rsidRPr="0000213A" w:rsidRDefault="00603D8C" w:rsidP="00D6563B">
      <w:pPr>
        <w:numPr>
          <w:ilvl w:val="0"/>
          <w:numId w:val="3"/>
        </w:numPr>
        <w:spacing w:before="60" w:line="240" w:lineRule="exact"/>
        <w:ind w:left="714" w:hanging="357"/>
        <w:rPr>
          <w:rFonts w:ascii="Calibri" w:hAnsi="Calibri" w:cs="Arial"/>
          <w:color w:val="auto"/>
          <w:kern w:val="0"/>
          <w:sz w:val="22"/>
          <w:szCs w:val="22"/>
        </w:rPr>
      </w:pPr>
      <w:r w:rsidRPr="00603D8C">
        <w:rPr>
          <w:rFonts w:ascii="Calibri" w:hAnsi="Calibri" w:cs="Arial"/>
          <w:b/>
          <w:bCs/>
          <w:color w:val="auto"/>
          <w:kern w:val="0"/>
          <w:sz w:val="22"/>
          <w:szCs w:val="22"/>
          <w:u w:val="single"/>
        </w:rPr>
        <w:t>gratuita</w:t>
      </w:r>
      <w:r w:rsidR="0000213A" w:rsidRPr="0000213A">
        <w:rPr>
          <w:rFonts w:ascii="Calibri" w:hAnsi="Calibri" w:cs="Arial"/>
          <w:color w:val="auto"/>
          <w:kern w:val="0"/>
          <w:sz w:val="22"/>
          <w:szCs w:val="22"/>
        </w:rPr>
        <w:t xml:space="preserve"> per gli iscritti O</w:t>
      </w:r>
      <w:r>
        <w:rPr>
          <w:rFonts w:ascii="Calibri" w:hAnsi="Calibri" w:cs="Arial"/>
          <w:color w:val="auto"/>
          <w:kern w:val="0"/>
          <w:sz w:val="22"/>
          <w:szCs w:val="22"/>
        </w:rPr>
        <w:t>.</w:t>
      </w:r>
      <w:r w:rsidR="0000213A" w:rsidRPr="0000213A">
        <w:rPr>
          <w:rFonts w:ascii="Calibri" w:hAnsi="Calibri" w:cs="Arial"/>
          <w:color w:val="auto"/>
          <w:kern w:val="0"/>
          <w:sz w:val="22"/>
          <w:szCs w:val="22"/>
        </w:rPr>
        <w:t>G</w:t>
      </w:r>
      <w:r>
        <w:rPr>
          <w:rFonts w:ascii="Calibri" w:hAnsi="Calibri" w:cs="Arial"/>
          <w:color w:val="auto"/>
          <w:kern w:val="0"/>
          <w:sz w:val="22"/>
          <w:szCs w:val="22"/>
        </w:rPr>
        <w:t xml:space="preserve">. </w:t>
      </w:r>
      <w:r w:rsidR="0000213A" w:rsidRPr="0000213A">
        <w:rPr>
          <w:rFonts w:ascii="Calibri" w:hAnsi="Calibri" w:cs="Arial"/>
          <w:color w:val="auto"/>
          <w:kern w:val="0"/>
          <w:sz w:val="22"/>
          <w:szCs w:val="22"/>
        </w:rPr>
        <w:t>L</w:t>
      </w:r>
      <w:r>
        <w:rPr>
          <w:rFonts w:ascii="Calibri" w:hAnsi="Calibri" w:cs="Arial"/>
          <w:color w:val="auto"/>
          <w:kern w:val="0"/>
          <w:sz w:val="22"/>
          <w:szCs w:val="22"/>
        </w:rPr>
        <w:t xml:space="preserve">ombardia </w:t>
      </w:r>
      <w:r w:rsidR="00D6563B">
        <w:rPr>
          <w:rFonts w:ascii="Calibri" w:hAnsi="Calibri" w:cs="Arial"/>
          <w:color w:val="auto"/>
          <w:kern w:val="0"/>
          <w:sz w:val="22"/>
          <w:szCs w:val="22"/>
        </w:rPr>
        <w:t xml:space="preserve"> </w:t>
      </w:r>
      <w:r w:rsidR="0015632A">
        <w:rPr>
          <w:rFonts w:ascii="Calibri" w:hAnsi="Calibri" w:cs="Arial"/>
          <w:color w:val="auto"/>
          <w:kern w:val="0"/>
          <w:sz w:val="22"/>
          <w:szCs w:val="22"/>
        </w:rPr>
        <w:t xml:space="preserve"> </w:t>
      </w:r>
      <w:bookmarkStart w:id="0" w:name="_GoBack"/>
      <w:bookmarkEnd w:id="0"/>
    </w:p>
    <w:p w:rsidR="00D6563B" w:rsidRPr="0015632A" w:rsidRDefault="00603D8C" w:rsidP="00202289">
      <w:pPr>
        <w:numPr>
          <w:ilvl w:val="0"/>
          <w:numId w:val="3"/>
        </w:numPr>
        <w:spacing w:before="120" w:line="240" w:lineRule="exact"/>
        <w:ind w:left="714" w:hanging="357"/>
        <w:rPr>
          <w:rFonts w:ascii="Calibri" w:hAnsi="Calibri" w:cs="Arial"/>
          <w:color w:val="auto"/>
          <w:kern w:val="0"/>
          <w:sz w:val="22"/>
          <w:szCs w:val="22"/>
        </w:rPr>
      </w:pPr>
      <w:r w:rsidRPr="00603D8C">
        <w:rPr>
          <w:rFonts w:ascii="Calibri" w:hAnsi="Calibri" w:cs="Arial"/>
          <w:b/>
          <w:bCs/>
          <w:color w:val="auto"/>
          <w:kern w:val="0"/>
          <w:sz w:val="22"/>
          <w:szCs w:val="22"/>
          <w:u w:val="single"/>
        </w:rPr>
        <w:t>25</w:t>
      </w:r>
      <w:r w:rsidR="0000213A" w:rsidRPr="00603D8C">
        <w:rPr>
          <w:rFonts w:ascii="Calibri" w:hAnsi="Calibri" w:cs="Arial"/>
          <w:b/>
          <w:bCs/>
          <w:color w:val="auto"/>
          <w:kern w:val="0"/>
          <w:sz w:val="22"/>
          <w:szCs w:val="22"/>
          <w:u w:val="single"/>
        </w:rPr>
        <w:t>,00 €</w:t>
      </w:r>
      <w:r w:rsidR="0000213A" w:rsidRPr="0000213A">
        <w:rPr>
          <w:rFonts w:ascii="Calibri" w:hAnsi="Calibri" w:cs="Arial"/>
          <w:color w:val="auto"/>
          <w:kern w:val="0"/>
          <w:sz w:val="22"/>
          <w:szCs w:val="22"/>
        </w:rPr>
        <w:t xml:space="preserve"> </w:t>
      </w:r>
      <w:r w:rsidR="0000213A" w:rsidRPr="0000213A">
        <w:rPr>
          <w:rFonts w:ascii="Calibri" w:hAnsi="Calibri" w:cs="Helvetica"/>
          <w:color w:val="auto"/>
          <w:kern w:val="0"/>
          <w:sz w:val="22"/>
        </w:rPr>
        <w:t>esente IVA (Art. 10 comma 20 DPR 633/1972)</w:t>
      </w:r>
      <w:r>
        <w:rPr>
          <w:rFonts w:ascii="Calibri" w:hAnsi="Calibri" w:cs="Arial"/>
          <w:color w:val="auto"/>
          <w:kern w:val="0"/>
          <w:sz w:val="22"/>
          <w:szCs w:val="22"/>
        </w:rPr>
        <w:t xml:space="preserve"> </w:t>
      </w:r>
      <w:r w:rsidR="0000213A" w:rsidRPr="0000213A">
        <w:rPr>
          <w:rFonts w:ascii="Calibri" w:hAnsi="Calibri" w:cs="Arial"/>
          <w:color w:val="auto"/>
          <w:kern w:val="0"/>
          <w:sz w:val="22"/>
          <w:szCs w:val="22"/>
        </w:rPr>
        <w:t xml:space="preserve">per </w:t>
      </w:r>
      <w:r>
        <w:rPr>
          <w:rFonts w:ascii="Calibri" w:hAnsi="Calibri" w:cs="Arial"/>
          <w:color w:val="auto"/>
          <w:kern w:val="0"/>
          <w:sz w:val="22"/>
          <w:szCs w:val="22"/>
        </w:rPr>
        <w:t xml:space="preserve">tutti </w:t>
      </w:r>
      <w:r w:rsidR="0000213A" w:rsidRPr="0000213A">
        <w:rPr>
          <w:rFonts w:ascii="Calibri" w:hAnsi="Calibri" w:cs="Arial"/>
          <w:color w:val="auto"/>
          <w:kern w:val="0"/>
          <w:sz w:val="22"/>
          <w:szCs w:val="22"/>
        </w:rPr>
        <w:t>gli altri partecipanti</w:t>
      </w:r>
      <w:r w:rsidR="00D6563B">
        <w:rPr>
          <w:rFonts w:ascii="Calibri" w:hAnsi="Calibri" w:cs="Arial"/>
          <w:color w:val="auto"/>
          <w:kern w:val="0"/>
          <w:sz w:val="22"/>
          <w:szCs w:val="22"/>
        </w:rPr>
        <w:t xml:space="preserve"> da pagare mediante</w:t>
      </w:r>
      <w:r w:rsidR="0015632A">
        <w:rPr>
          <w:rFonts w:ascii="Calibri" w:hAnsi="Calibri" w:cs="Arial"/>
          <w:color w:val="auto"/>
          <w:kern w:val="0"/>
          <w:sz w:val="22"/>
          <w:szCs w:val="22"/>
        </w:rPr>
        <w:t xml:space="preserve"> </w:t>
      </w:r>
      <w:r w:rsidR="00D6563B" w:rsidRPr="0015632A">
        <w:rPr>
          <w:rFonts w:ascii="Calibri" w:hAnsi="Calibri" w:cs="Helvetica"/>
          <w:color w:val="auto"/>
          <w:kern w:val="0"/>
          <w:sz w:val="22"/>
          <w:szCs w:val="22"/>
        </w:rPr>
        <w:t>bonifico</w:t>
      </w:r>
      <w:r w:rsidR="00D6563B">
        <w:rPr>
          <w:rFonts w:ascii="Calibri" w:hAnsi="Calibri" w:cs="Helvetica"/>
          <w:color w:val="auto"/>
          <w:kern w:val="0"/>
          <w:sz w:val="22"/>
          <w:szCs w:val="22"/>
        </w:rPr>
        <w:t xml:space="preserve"> </w:t>
      </w:r>
      <w:r w:rsidR="00D6563B" w:rsidRPr="0015632A">
        <w:rPr>
          <w:rFonts w:ascii="Calibri" w:hAnsi="Calibri" w:cs="Helvetica"/>
          <w:color w:val="auto"/>
          <w:kern w:val="0"/>
          <w:sz w:val="22"/>
          <w:szCs w:val="22"/>
        </w:rPr>
        <w:t xml:space="preserve">intestato a: </w:t>
      </w:r>
    </w:p>
    <w:p w:rsidR="00D6563B" w:rsidRPr="0000213A" w:rsidRDefault="00D6563B" w:rsidP="00D6563B">
      <w:pPr>
        <w:spacing w:before="60" w:line="240" w:lineRule="exact"/>
        <w:ind w:firstLine="709"/>
        <w:rPr>
          <w:rFonts w:ascii="Calibri" w:hAnsi="Calibri" w:cs="Helvetica"/>
          <w:color w:val="auto"/>
          <w:kern w:val="0"/>
          <w:sz w:val="24"/>
          <w:szCs w:val="24"/>
        </w:rPr>
      </w:pPr>
      <w:r w:rsidRPr="00202289">
        <w:rPr>
          <w:rFonts w:ascii="Calibri" w:hAnsi="Calibri" w:cs="Helvetica"/>
          <w:i/>
          <w:color w:val="auto"/>
          <w:kern w:val="0"/>
          <w:sz w:val="24"/>
          <w:szCs w:val="24"/>
        </w:rPr>
        <w:t>Ordine dei Geologi della Lombardia</w:t>
      </w:r>
      <w:r>
        <w:rPr>
          <w:rFonts w:ascii="Calibri" w:hAnsi="Calibri" w:cs="Helvetica"/>
          <w:color w:val="auto"/>
          <w:kern w:val="0"/>
          <w:sz w:val="24"/>
          <w:szCs w:val="24"/>
        </w:rPr>
        <w:t xml:space="preserve"> - </w:t>
      </w:r>
      <w:r w:rsidRPr="0000213A">
        <w:rPr>
          <w:rFonts w:ascii="Calibri" w:hAnsi="Calibri" w:cs="Helvetica"/>
          <w:color w:val="auto"/>
          <w:kern w:val="0"/>
          <w:sz w:val="24"/>
          <w:szCs w:val="24"/>
        </w:rPr>
        <w:t>Via G. B. Pirelli 26 - 20124 Milano</w:t>
      </w:r>
    </w:p>
    <w:p w:rsidR="00C03993" w:rsidRDefault="00D6563B" w:rsidP="00D6563B">
      <w:pPr>
        <w:spacing w:before="60" w:line="240" w:lineRule="exact"/>
        <w:ind w:left="709"/>
        <w:rPr>
          <w:rFonts w:ascii="Calibri" w:hAnsi="Calibri" w:cs="Helvetica"/>
          <w:color w:val="auto"/>
          <w:kern w:val="0"/>
          <w:sz w:val="24"/>
          <w:szCs w:val="24"/>
        </w:rPr>
      </w:pPr>
      <w:r w:rsidRPr="0000213A">
        <w:rPr>
          <w:rFonts w:ascii="Calibri" w:hAnsi="Calibri" w:cs="Helvetica"/>
          <w:color w:val="auto"/>
          <w:kern w:val="0"/>
          <w:sz w:val="24"/>
          <w:szCs w:val="24"/>
        </w:rPr>
        <w:t xml:space="preserve">IBAN: </w:t>
      </w:r>
      <w:r w:rsidRPr="00202289">
        <w:rPr>
          <w:rFonts w:ascii="Calibri" w:hAnsi="Calibri" w:cs="Helvetica"/>
          <w:b/>
          <w:i/>
          <w:color w:val="auto"/>
          <w:kern w:val="0"/>
          <w:sz w:val="24"/>
          <w:szCs w:val="24"/>
        </w:rPr>
        <w:t>IT 22 P 05696 01798 000053370X31</w:t>
      </w:r>
      <w:r w:rsidRPr="0000213A">
        <w:rPr>
          <w:rFonts w:ascii="Calibri" w:hAnsi="Calibri" w:cs="Helvetica"/>
          <w:color w:val="auto"/>
          <w:kern w:val="0"/>
          <w:sz w:val="24"/>
          <w:szCs w:val="24"/>
        </w:rPr>
        <w:t> </w:t>
      </w:r>
      <w:r w:rsidR="00C03993">
        <w:rPr>
          <w:rFonts w:ascii="Calibri" w:hAnsi="Calibri" w:cs="Helvetica"/>
          <w:color w:val="auto"/>
          <w:kern w:val="0"/>
          <w:sz w:val="24"/>
          <w:szCs w:val="24"/>
        </w:rPr>
        <w:t>–</w:t>
      </w:r>
      <w:r w:rsidRPr="009122E9">
        <w:rPr>
          <w:rFonts w:ascii="Calibri" w:hAnsi="Calibri" w:cs="Helvetica"/>
          <w:color w:val="auto"/>
          <w:kern w:val="0"/>
          <w:sz w:val="24"/>
          <w:szCs w:val="24"/>
        </w:rPr>
        <w:t xml:space="preserve"> </w:t>
      </w:r>
    </w:p>
    <w:p w:rsidR="00D6563B" w:rsidRPr="009122E9" w:rsidRDefault="00D6563B" w:rsidP="00D6563B">
      <w:pPr>
        <w:spacing w:before="60" w:line="240" w:lineRule="exact"/>
        <w:ind w:left="709"/>
        <w:rPr>
          <w:rFonts w:ascii="Calibri" w:hAnsi="Calibri" w:cs="Helvetica"/>
          <w:color w:val="auto"/>
          <w:kern w:val="0"/>
          <w:sz w:val="24"/>
          <w:szCs w:val="24"/>
        </w:rPr>
      </w:pPr>
      <w:r w:rsidRPr="009122E9">
        <w:rPr>
          <w:rFonts w:ascii="Calibri" w:hAnsi="Calibri" w:cs="Helvetica"/>
          <w:color w:val="auto"/>
          <w:kern w:val="0"/>
          <w:sz w:val="24"/>
          <w:szCs w:val="24"/>
        </w:rPr>
        <w:t>Banca Popolare di Sondrio - AG. 4 Milano - P.zza Città di Lombardia - 20124 Milano </w:t>
      </w:r>
    </w:p>
    <w:p w:rsidR="00D6563B" w:rsidRDefault="00D6563B" w:rsidP="00D6563B">
      <w:pPr>
        <w:spacing w:line="240" w:lineRule="exact"/>
        <w:ind w:firstLine="709"/>
        <w:rPr>
          <w:rFonts w:ascii="Calibri" w:hAnsi="Calibri" w:cs="Arial"/>
          <w:color w:val="auto"/>
          <w:kern w:val="0"/>
          <w:sz w:val="24"/>
          <w:szCs w:val="24"/>
        </w:rPr>
      </w:pPr>
      <w:r w:rsidRPr="0000213A">
        <w:rPr>
          <w:rFonts w:ascii="Calibri" w:hAnsi="Calibri" w:cs="Helvetica"/>
          <w:color w:val="auto"/>
          <w:kern w:val="0"/>
          <w:sz w:val="24"/>
          <w:szCs w:val="24"/>
          <w:u w:val="single"/>
        </w:rPr>
        <w:t>Importante&gt;</w:t>
      </w:r>
      <w:r w:rsidRPr="0000213A">
        <w:rPr>
          <w:rFonts w:ascii="Calibri" w:hAnsi="Calibri" w:cs="Helvetica"/>
          <w:color w:val="auto"/>
          <w:kern w:val="0"/>
          <w:sz w:val="24"/>
          <w:szCs w:val="24"/>
        </w:rPr>
        <w:t xml:space="preserve"> </w:t>
      </w:r>
      <w:r w:rsidRPr="00202289">
        <w:rPr>
          <w:rFonts w:ascii="Calibri" w:hAnsi="Calibri" w:cs="Helvetica"/>
          <w:i/>
          <w:color w:val="auto"/>
          <w:kern w:val="0"/>
          <w:sz w:val="24"/>
          <w:szCs w:val="24"/>
        </w:rPr>
        <w:t>causale: “</w:t>
      </w:r>
      <w:r w:rsidR="009122E9" w:rsidRPr="00202289">
        <w:rPr>
          <w:rFonts w:ascii="Calibri" w:hAnsi="Calibri" w:cs="Helvetica"/>
          <w:i/>
          <w:color w:val="auto"/>
          <w:kern w:val="0"/>
          <w:sz w:val="24"/>
          <w:szCs w:val="24"/>
        </w:rPr>
        <w:t>N</w:t>
      </w:r>
      <w:r w:rsidRPr="00202289">
        <w:rPr>
          <w:rFonts w:ascii="Calibri" w:hAnsi="Calibri" w:cs="Helvetica"/>
          <w:i/>
          <w:color w:val="auto"/>
          <w:kern w:val="0"/>
          <w:sz w:val="24"/>
          <w:szCs w:val="24"/>
        </w:rPr>
        <w:t xml:space="preserve">ome e </w:t>
      </w:r>
      <w:r w:rsidR="009122E9" w:rsidRPr="00202289">
        <w:rPr>
          <w:rFonts w:ascii="Calibri" w:hAnsi="Calibri" w:cs="Helvetica"/>
          <w:i/>
          <w:color w:val="auto"/>
          <w:kern w:val="0"/>
          <w:sz w:val="24"/>
          <w:szCs w:val="24"/>
        </w:rPr>
        <w:t>C</w:t>
      </w:r>
      <w:r w:rsidRPr="00202289">
        <w:rPr>
          <w:rFonts w:ascii="Calibri" w:hAnsi="Calibri" w:cs="Helvetica"/>
          <w:i/>
          <w:color w:val="auto"/>
          <w:kern w:val="0"/>
          <w:sz w:val="24"/>
          <w:szCs w:val="24"/>
        </w:rPr>
        <w:t xml:space="preserve">ognome </w:t>
      </w:r>
      <w:r w:rsidR="00C03993">
        <w:rPr>
          <w:rFonts w:ascii="Calibri" w:hAnsi="Calibri" w:cs="Helvetica"/>
          <w:i/>
          <w:color w:val="auto"/>
          <w:kern w:val="0"/>
          <w:sz w:val="24"/>
          <w:szCs w:val="24"/>
        </w:rPr>
        <w:t>–</w:t>
      </w:r>
      <w:r w:rsidRPr="00202289">
        <w:rPr>
          <w:rFonts w:ascii="Calibri" w:hAnsi="Calibri" w:cs="Helvetica"/>
          <w:i/>
          <w:color w:val="auto"/>
          <w:kern w:val="0"/>
          <w:sz w:val="24"/>
          <w:szCs w:val="24"/>
        </w:rPr>
        <w:t xml:space="preserve"> Corso</w:t>
      </w:r>
      <w:r w:rsidR="00C03993">
        <w:rPr>
          <w:rFonts w:ascii="Calibri" w:hAnsi="Calibri" w:cs="Helvetica"/>
          <w:i/>
          <w:color w:val="auto"/>
          <w:kern w:val="0"/>
          <w:sz w:val="24"/>
          <w:szCs w:val="24"/>
        </w:rPr>
        <w:t xml:space="preserve"> Webinar</w:t>
      </w:r>
      <w:r w:rsidRPr="00202289">
        <w:rPr>
          <w:rFonts w:ascii="Calibri" w:hAnsi="Calibri" w:cs="Helvetica"/>
          <w:i/>
          <w:color w:val="auto"/>
          <w:kern w:val="0"/>
          <w:sz w:val="24"/>
          <w:szCs w:val="24"/>
        </w:rPr>
        <w:t xml:space="preserve"> </w:t>
      </w:r>
      <w:r w:rsidRPr="00202289">
        <w:rPr>
          <w:rFonts w:ascii="Calibri" w:hAnsi="Calibri" w:cs="Arial"/>
          <w:i/>
          <w:color w:val="auto"/>
          <w:kern w:val="0"/>
          <w:sz w:val="24"/>
          <w:szCs w:val="24"/>
        </w:rPr>
        <w:t>…-2020 Milano”.</w:t>
      </w:r>
    </w:p>
    <w:p w:rsidR="00C03993" w:rsidRDefault="00C03993" w:rsidP="00C03993">
      <w:pPr>
        <w:spacing w:line="240" w:lineRule="exact"/>
        <w:rPr>
          <w:rFonts w:ascii="Calibri" w:hAnsi="Calibri" w:cs="Arial"/>
          <w:color w:val="auto"/>
          <w:kern w:val="0"/>
          <w:sz w:val="24"/>
          <w:szCs w:val="24"/>
        </w:rPr>
      </w:pPr>
    </w:p>
    <w:p w:rsidR="00C03993" w:rsidRPr="00C03993" w:rsidRDefault="00C03993" w:rsidP="00C03993">
      <w:pPr>
        <w:spacing w:before="120" w:line="240" w:lineRule="exact"/>
        <w:rPr>
          <w:rFonts w:ascii="Calibri" w:hAnsi="Calibri" w:cs="Arial"/>
          <w:color w:val="auto"/>
          <w:kern w:val="0"/>
          <w:sz w:val="24"/>
          <w:szCs w:val="24"/>
        </w:rPr>
      </w:pPr>
      <w:r w:rsidRPr="00C03993">
        <w:rPr>
          <w:rFonts w:ascii="Calibri" w:hAnsi="Calibri" w:cs="Arial"/>
          <w:color w:val="auto"/>
          <w:kern w:val="0"/>
          <w:sz w:val="24"/>
          <w:szCs w:val="24"/>
        </w:rPr>
        <w:t xml:space="preserve">Per iscriversi è necessario inviare via </w:t>
      </w:r>
      <w:proofErr w:type="gramStart"/>
      <w:r w:rsidRPr="00C03993">
        <w:rPr>
          <w:rFonts w:ascii="Calibri" w:hAnsi="Calibri" w:cs="Arial"/>
          <w:color w:val="auto"/>
          <w:kern w:val="0"/>
          <w:sz w:val="24"/>
          <w:szCs w:val="24"/>
        </w:rPr>
        <w:t>email</w:t>
      </w:r>
      <w:proofErr w:type="gramEnd"/>
      <w:r w:rsidRPr="00C03993">
        <w:rPr>
          <w:rFonts w:ascii="Calibri" w:hAnsi="Calibri" w:cs="Arial"/>
          <w:color w:val="auto"/>
          <w:kern w:val="0"/>
          <w:sz w:val="24"/>
          <w:szCs w:val="24"/>
        </w:rPr>
        <w:t xml:space="preserve"> all'indirizzo </w:t>
      </w:r>
      <w:hyperlink r:id="rId8" w:history="1">
        <w:r w:rsidRPr="00C03993">
          <w:rPr>
            <w:rFonts w:ascii="Calibri" w:hAnsi="Calibri" w:cs="Arial"/>
            <w:color w:val="0000FF"/>
            <w:kern w:val="0"/>
            <w:sz w:val="24"/>
            <w:szCs w:val="24"/>
            <w:u w:val="single"/>
          </w:rPr>
          <w:t>segreteria@geolomb.it</w:t>
        </w:r>
      </w:hyperlink>
      <w:r w:rsidRPr="00C03993">
        <w:rPr>
          <w:rFonts w:ascii="Calibri" w:hAnsi="Calibri" w:cs="Arial"/>
          <w:color w:val="auto"/>
          <w:kern w:val="0"/>
          <w:sz w:val="24"/>
          <w:szCs w:val="24"/>
        </w:rPr>
        <w:t xml:space="preserve">    </w:t>
      </w:r>
      <w:r>
        <w:rPr>
          <w:rFonts w:ascii="Calibri" w:hAnsi="Calibri" w:cs="Arial"/>
          <w:color w:val="auto"/>
          <w:kern w:val="0"/>
          <w:sz w:val="24"/>
          <w:szCs w:val="24"/>
        </w:rPr>
        <w:t>questa</w:t>
      </w:r>
      <w:r w:rsidRPr="00C03993">
        <w:rPr>
          <w:rFonts w:ascii="Calibri" w:hAnsi="Calibri" w:cs="Arial"/>
          <w:color w:val="auto"/>
          <w:kern w:val="0"/>
          <w:sz w:val="24"/>
          <w:szCs w:val="24"/>
        </w:rPr>
        <w:t xml:space="preserve"> “</w:t>
      </w:r>
      <w:r w:rsidRPr="00C03993">
        <w:rPr>
          <w:rFonts w:ascii="Calibri" w:hAnsi="Calibri" w:cs="Arial"/>
          <w:b/>
          <w:color w:val="auto"/>
          <w:kern w:val="0"/>
          <w:sz w:val="24"/>
          <w:szCs w:val="24"/>
        </w:rPr>
        <w:t>Scheda di iscrizione</w:t>
      </w:r>
      <w:r w:rsidRPr="00C03993">
        <w:rPr>
          <w:rFonts w:ascii="Calibri" w:hAnsi="Calibri" w:cs="Arial"/>
          <w:color w:val="auto"/>
          <w:kern w:val="0"/>
          <w:sz w:val="24"/>
          <w:szCs w:val="24"/>
        </w:rPr>
        <w:t>” e “</w:t>
      </w:r>
      <w:r w:rsidRPr="00C03993">
        <w:rPr>
          <w:rFonts w:ascii="Calibri" w:hAnsi="Calibri" w:cs="Arial"/>
          <w:b/>
          <w:color w:val="auto"/>
          <w:kern w:val="0"/>
          <w:sz w:val="24"/>
          <w:szCs w:val="24"/>
        </w:rPr>
        <w:t>Copia del bonifico</w:t>
      </w:r>
      <w:r w:rsidRPr="00C03993">
        <w:rPr>
          <w:rFonts w:ascii="Calibri" w:hAnsi="Calibri" w:cs="Arial"/>
          <w:color w:val="auto"/>
          <w:kern w:val="0"/>
          <w:sz w:val="24"/>
          <w:szCs w:val="24"/>
        </w:rPr>
        <w:t>” del pagamento effettuato (</w:t>
      </w:r>
      <w:r w:rsidRPr="00C03993">
        <w:rPr>
          <w:rFonts w:ascii="Calibri" w:hAnsi="Calibri" w:cs="Arial"/>
          <w:color w:val="auto"/>
          <w:kern w:val="0"/>
          <w:sz w:val="24"/>
          <w:szCs w:val="24"/>
          <w:u w:val="single"/>
        </w:rPr>
        <w:t>se dovuto</w:t>
      </w:r>
      <w:r w:rsidRPr="00C03993">
        <w:rPr>
          <w:rFonts w:ascii="Calibri" w:hAnsi="Calibri" w:cs="Arial"/>
          <w:color w:val="auto"/>
          <w:kern w:val="0"/>
          <w:sz w:val="24"/>
          <w:szCs w:val="24"/>
        </w:rPr>
        <w:t>)</w:t>
      </w:r>
      <w:r>
        <w:rPr>
          <w:rFonts w:ascii="Calibri" w:hAnsi="Calibri" w:cs="Arial"/>
          <w:color w:val="auto"/>
          <w:kern w:val="0"/>
          <w:sz w:val="24"/>
          <w:szCs w:val="24"/>
        </w:rPr>
        <w:t xml:space="preserve"> entro il </w:t>
      </w:r>
      <w:r w:rsidRPr="00C03993">
        <w:rPr>
          <w:rFonts w:ascii="Calibri" w:hAnsi="Calibri" w:cs="Arial"/>
          <w:b/>
          <w:color w:val="auto"/>
          <w:kern w:val="0"/>
          <w:sz w:val="24"/>
          <w:szCs w:val="24"/>
        </w:rPr>
        <w:t>3 giugno 2020</w:t>
      </w:r>
      <w:r>
        <w:rPr>
          <w:rFonts w:ascii="Calibri" w:hAnsi="Calibri" w:cs="Arial"/>
          <w:color w:val="auto"/>
          <w:kern w:val="0"/>
          <w:sz w:val="24"/>
          <w:szCs w:val="24"/>
        </w:rPr>
        <w:t xml:space="preserve"> p.v.</w:t>
      </w:r>
    </w:p>
    <w:p w:rsidR="00A93FDA" w:rsidRDefault="00674A2B" w:rsidP="00D6563B">
      <w:pPr>
        <w:spacing w:before="120" w:line="240" w:lineRule="exact"/>
        <w:jc w:val="both"/>
        <w:rPr>
          <w:rFonts w:ascii="Calibri" w:hAnsi="Calibri"/>
          <w:b/>
          <w:i/>
          <w:sz w:val="24"/>
          <w:szCs w:val="24"/>
        </w:rPr>
      </w:pPr>
      <w:r w:rsidRPr="00B361A5">
        <w:rPr>
          <w:rFonts w:ascii="Calibri" w:hAnsi="Calibri"/>
          <w:b/>
          <w:i/>
          <w:sz w:val="24"/>
          <w:szCs w:val="24"/>
        </w:rPr>
        <w:t>Le iscrizioni saranno accettate sino ad es</w:t>
      </w:r>
      <w:r>
        <w:rPr>
          <w:rFonts w:ascii="Calibri" w:hAnsi="Calibri"/>
          <w:b/>
          <w:i/>
          <w:sz w:val="24"/>
          <w:szCs w:val="24"/>
        </w:rPr>
        <w:t>aurimento dei posti disponibili</w:t>
      </w:r>
      <w:r w:rsidR="007616E2">
        <w:rPr>
          <w:rFonts w:ascii="Calibri" w:hAnsi="Calibri"/>
          <w:b/>
          <w:i/>
          <w:sz w:val="24"/>
          <w:szCs w:val="24"/>
        </w:rPr>
        <w:t xml:space="preserve"> (</w:t>
      </w:r>
      <w:r w:rsidR="00490FE4">
        <w:rPr>
          <w:rFonts w:ascii="Calibri" w:hAnsi="Calibri"/>
          <w:b/>
          <w:i/>
          <w:sz w:val="24"/>
          <w:szCs w:val="24"/>
        </w:rPr>
        <w:t>2</w:t>
      </w:r>
      <w:r w:rsidR="00B95FF4">
        <w:rPr>
          <w:rFonts w:ascii="Calibri" w:hAnsi="Calibri"/>
          <w:b/>
          <w:i/>
          <w:sz w:val="24"/>
          <w:szCs w:val="24"/>
        </w:rPr>
        <w:t>00</w:t>
      </w:r>
      <w:r w:rsidR="007616E2">
        <w:rPr>
          <w:rFonts w:ascii="Calibri" w:hAnsi="Calibri"/>
          <w:b/>
          <w:i/>
          <w:sz w:val="24"/>
          <w:szCs w:val="24"/>
        </w:rPr>
        <w:t>)</w:t>
      </w:r>
      <w:r w:rsidR="00A93FDA">
        <w:rPr>
          <w:rFonts w:ascii="Calibri" w:hAnsi="Calibri"/>
          <w:b/>
          <w:i/>
          <w:sz w:val="24"/>
          <w:szCs w:val="24"/>
        </w:rPr>
        <w:t>.</w:t>
      </w:r>
      <w:r w:rsidR="00E81259">
        <w:rPr>
          <w:rFonts w:ascii="Calibri" w:hAnsi="Calibri"/>
          <w:b/>
          <w:i/>
          <w:sz w:val="24"/>
          <w:szCs w:val="24"/>
        </w:rPr>
        <w:t xml:space="preserve"> </w:t>
      </w:r>
    </w:p>
    <w:p w:rsidR="00E26119" w:rsidRDefault="00E26119" w:rsidP="00730917">
      <w:pPr>
        <w:spacing w:line="240" w:lineRule="exact"/>
        <w:jc w:val="both"/>
        <w:rPr>
          <w:rFonts w:ascii="Calibri" w:hAnsi="Calibri"/>
          <w:b/>
          <w:i/>
          <w:sz w:val="24"/>
          <w:szCs w:val="24"/>
        </w:rPr>
      </w:pPr>
    </w:p>
    <w:p w:rsidR="009122E9" w:rsidRDefault="009122E9" w:rsidP="00E26119">
      <w:pPr>
        <w:autoSpaceDE w:val="0"/>
        <w:autoSpaceDN w:val="0"/>
        <w:adjustRightInd w:val="0"/>
        <w:spacing w:line="220" w:lineRule="exact"/>
        <w:jc w:val="center"/>
        <w:rPr>
          <w:rFonts w:asciiTheme="minorHAnsi" w:eastAsia="Calibri" w:hAnsiTheme="minorHAnsi" w:cs="TimesNewRoman,BoldItalic"/>
          <w:b/>
          <w:bCs/>
          <w:iCs/>
          <w:kern w:val="0"/>
          <w:sz w:val="22"/>
          <w:szCs w:val="22"/>
          <w:lang w:eastAsia="en-US"/>
        </w:rPr>
      </w:pPr>
    </w:p>
    <w:p w:rsidR="00E26119" w:rsidRPr="00E26119" w:rsidRDefault="00E26119" w:rsidP="00E26119">
      <w:pPr>
        <w:autoSpaceDE w:val="0"/>
        <w:autoSpaceDN w:val="0"/>
        <w:adjustRightInd w:val="0"/>
        <w:spacing w:line="220" w:lineRule="exact"/>
        <w:jc w:val="center"/>
        <w:rPr>
          <w:rFonts w:asciiTheme="minorHAnsi" w:eastAsia="Calibri" w:hAnsiTheme="minorHAnsi" w:cs="TimesNewRoman,BoldItalic"/>
          <w:b/>
          <w:bCs/>
          <w:iCs/>
          <w:kern w:val="0"/>
          <w:sz w:val="22"/>
          <w:szCs w:val="22"/>
          <w:lang w:eastAsia="en-US"/>
        </w:rPr>
      </w:pPr>
      <w:r w:rsidRPr="00E26119">
        <w:rPr>
          <w:rFonts w:asciiTheme="minorHAnsi" w:eastAsia="Calibri" w:hAnsiTheme="minorHAnsi" w:cs="TimesNewRoman,BoldItalic"/>
          <w:b/>
          <w:bCs/>
          <w:iCs/>
          <w:kern w:val="0"/>
          <w:sz w:val="22"/>
          <w:szCs w:val="22"/>
          <w:lang w:eastAsia="en-US"/>
        </w:rPr>
        <w:t>Informativa resa ai sensi degli art. 13-14 del GDPR</w:t>
      </w:r>
    </w:p>
    <w:p w:rsidR="00E26119" w:rsidRPr="00206512" w:rsidRDefault="00E26119" w:rsidP="0000213A">
      <w:pPr>
        <w:autoSpaceDE w:val="0"/>
        <w:autoSpaceDN w:val="0"/>
        <w:adjustRightInd w:val="0"/>
        <w:spacing w:before="120" w:line="200" w:lineRule="exact"/>
        <w:jc w:val="both"/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</w:pPr>
      <w:r w:rsidRPr="00206512"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 xml:space="preserve">Ai sensi e per gli effetti dell’articolo 13 del </w:t>
      </w:r>
      <w:proofErr w:type="gramStart"/>
      <w:r w:rsidRPr="00206512"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>D.Lgs</w:t>
      </w:r>
      <w:proofErr w:type="gramEnd"/>
      <w:r w:rsidRPr="00206512"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>.196/2003 e del Reg. UE 679/2016 La informiamo che i dati da Lei forniti verranno utilizzati dall'ORDINE DEI GEOLOGI DELLA LOMBARDIA nel pieno rispetto della normativa citata. I suoi dati personali verranno utilizzati per la registrazione del Corso in oggetto.   Si richiede inoltre l’autorizzazione al trattamento dei dati personali utilizzati per l’iscrizione all’evento in forma scritta e/o supporto cartaceo elettronico e telematico per l’invio di informazioni e/o offerte da parte delle aziende sponsor.</w:t>
      </w:r>
    </w:p>
    <w:p w:rsidR="00E26119" w:rsidRPr="00206512" w:rsidRDefault="00E26119" w:rsidP="0000213A">
      <w:pPr>
        <w:autoSpaceDE w:val="0"/>
        <w:autoSpaceDN w:val="0"/>
        <w:adjustRightInd w:val="0"/>
        <w:spacing w:line="200" w:lineRule="exact"/>
        <w:jc w:val="both"/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</w:pPr>
      <w:r w:rsidRPr="00206512"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>L’eventuale accettazione autorizza gli organizzatori a comunicare alle aziende sponsor i riferimenti nome, cognome e indirizzo mail del partecipante</w:t>
      </w:r>
      <w:r w:rsidRPr="00206512">
        <w:rPr>
          <w:rFonts w:asciiTheme="minorHAnsi" w:eastAsia="Calibri" w:hAnsiTheme="minorHAnsi" w:cs="TimesNewRoman,BoldItalic"/>
          <w:b/>
          <w:bCs/>
          <w:iCs/>
          <w:kern w:val="0"/>
          <w:sz w:val="16"/>
          <w:szCs w:val="16"/>
          <w:lang w:eastAsia="en-US"/>
        </w:rPr>
        <w:t xml:space="preserve">. </w:t>
      </w:r>
      <w:r w:rsidRPr="00206512"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 xml:space="preserve">Il trattamento sarà effettuato sia con strumenti manuali e/o informatici e telematici con logiche di organizzazione ed elaborazione strettamente correlate alle finalità stesse e comunque in modo da garantire la sicurezza, l'integrità e la riservatezza dei dati stessi nel rispetto delle misure organizzative, fisiche e logiche previste dalle disposizioni vigenti. I dati personali verranno conservati per il periodo di tempo necessario per il conseguimento delle finalità per le quali sono raccolti e trattati.   </w:t>
      </w:r>
    </w:p>
    <w:p w:rsidR="00087AEA" w:rsidRDefault="00E26119" w:rsidP="0015632A">
      <w:pPr>
        <w:autoSpaceDE w:val="0"/>
        <w:autoSpaceDN w:val="0"/>
        <w:adjustRightInd w:val="0"/>
        <w:spacing w:line="200" w:lineRule="exact"/>
        <w:jc w:val="both"/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</w:pPr>
      <w:r w:rsidRPr="00206512"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>Lei potrà, in qualsiasi momento, esercitare i diritti:</w:t>
      </w:r>
      <w:r w:rsidR="0015632A"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 xml:space="preserve"> </w:t>
      </w:r>
    </w:p>
    <w:p w:rsidR="00087AEA" w:rsidRPr="00087AEA" w:rsidRDefault="00E26119" w:rsidP="00087AE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200" w:lineRule="exact"/>
        <w:jc w:val="both"/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</w:pPr>
      <w:r w:rsidRPr="00087AEA"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>di accesso ai dati personali</w:t>
      </w:r>
      <w:r w:rsidR="0015632A" w:rsidRPr="00087AEA"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 xml:space="preserve">, </w:t>
      </w:r>
    </w:p>
    <w:p w:rsidR="00087AEA" w:rsidRPr="00087AEA" w:rsidRDefault="00E26119" w:rsidP="00087AE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200" w:lineRule="exact"/>
        <w:jc w:val="both"/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</w:pPr>
      <w:r w:rsidRPr="00087AEA"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>di ottenere la rettifica o la cancellazione degli stessi o la limitazione del trattamento che lo riguardano</w:t>
      </w:r>
      <w:r w:rsidR="0015632A" w:rsidRPr="00087AEA"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 xml:space="preserve">, </w:t>
      </w:r>
    </w:p>
    <w:p w:rsidR="00087AEA" w:rsidRPr="00087AEA" w:rsidRDefault="0015632A" w:rsidP="00087AE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200" w:lineRule="exact"/>
        <w:jc w:val="both"/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</w:pPr>
      <w:r w:rsidRPr="00087AEA"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 xml:space="preserve">di opporsi al trattamento, alla portabilità dei dati,  </w:t>
      </w:r>
    </w:p>
    <w:p w:rsidR="00087AEA" w:rsidRPr="00087AEA" w:rsidRDefault="00E26119" w:rsidP="00087AE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200" w:lineRule="exact"/>
        <w:jc w:val="both"/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</w:pPr>
      <w:r w:rsidRPr="00087AEA"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>di revocare il consenso ove previsto: la revoca del consenso non pregiudica la liceità del trattamento basata sul consenso conferito prima della revoca</w:t>
      </w:r>
    </w:p>
    <w:p w:rsidR="00E26119" w:rsidRPr="00087AEA" w:rsidRDefault="00E26119" w:rsidP="00087AE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200" w:lineRule="exact"/>
        <w:jc w:val="both"/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</w:pPr>
      <w:r w:rsidRPr="00087AEA"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>di proporre reclamo all'autorità di controllo (Garante Privacy).</w:t>
      </w:r>
    </w:p>
    <w:p w:rsidR="00E26119" w:rsidRPr="00206512" w:rsidRDefault="00E26119" w:rsidP="0000213A">
      <w:pPr>
        <w:autoSpaceDE w:val="0"/>
        <w:autoSpaceDN w:val="0"/>
        <w:adjustRightInd w:val="0"/>
        <w:spacing w:line="200" w:lineRule="exact"/>
        <w:jc w:val="both"/>
        <w:rPr>
          <w:rFonts w:asciiTheme="minorHAnsi" w:eastAsia="Calibri" w:hAnsiTheme="minorHAnsi" w:cs="TimesNewRoman,Italic"/>
          <w:iCs/>
          <w:color w:val="0000FF"/>
          <w:kern w:val="0"/>
          <w:sz w:val="16"/>
          <w:szCs w:val="16"/>
          <w:lang w:eastAsia="en-US"/>
        </w:rPr>
      </w:pPr>
      <w:r w:rsidRPr="00206512"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 xml:space="preserve">Il Titolare del trattamento dati è l'Ordine dei Geologi della Lombardia con sede legale in Milano, Via </w:t>
      </w:r>
      <w:r w:rsidR="00730917" w:rsidRPr="00206512"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 xml:space="preserve">G.B. </w:t>
      </w:r>
      <w:r w:rsidRPr="00206512"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 xml:space="preserve">Pirelli n. 26.    Il Responsabile del Trattamento, cui è possibile rivolgersi per esercitare i diritti di cui all'Art. 12 e/o per eventuali chiarimenti in materia di tutela dati personali, è </w:t>
      </w:r>
      <w:r w:rsidR="00730917" w:rsidRPr="00206512"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>il</w:t>
      </w:r>
      <w:r w:rsidRPr="00206512"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 xml:space="preserve"> </w:t>
      </w:r>
      <w:r w:rsidR="00730917" w:rsidRPr="00206512">
        <w:rPr>
          <w:rFonts w:asciiTheme="minorHAnsi" w:eastAsia="Calibri" w:hAnsiTheme="minorHAnsi" w:cs="TimesNewRoman,BoldItalic"/>
          <w:b/>
          <w:bCs/>
          <w:iCs/>
          <w:kern w:val="0"/>
          <w:sz w:val="16"/>
          <w:szCs w:val="16"/>
          <w:lang w:eastAsia="en-US"/>
        </w:rPr>
        <w:t>Dr. Roberto Perotti</w:t>
      </w:r>
      <w:r w:rsidRPr="00206512">
        <w:rPr>
          <w:rFonts w:asciiTheme="minorHAnsi" w:eastAsia="Calibri" w:hAnsiTheme="minorHAnsi" w:cs="TimesNewRoman,BoldItalic"/>
          <w:b/>
          <w:bCs/>
          <w:iCs/>
          <w:kern w:val="0"/>
          <w:sz w:val="16"/>
          <w:szCs w:val="16"/>
          <w:lang w:eastAsia="en-US"/>
        </w:rPr>
        <w:t xml:space="preserve"> </w:t>
      </w:r>
      <w:r w:rsidRPr="00206512"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 xml:space="preserve">raggiungibile all’indirizzo: </w:t>
      </w:r>
      <w:hyperlink r:id="rId9" w:history="1">
        <w:r w:rsidR="00730917" w:rsidRPr="00206512">
          <w:rPr>
            <w:rStyle w:val="Collegamentoipertestuale"/>
            <w:rFonts w:asciiTheme="minorHAnsi" w:eastAsia="Calibri" w:hAnsiTheme="minorHAnsi" w:cs="TimesNewRoman,Italic"/>
            <w:iCs/>
            <w:kern w:val="0"/>
            <w:sz w:val="16"/>
            <w:szCs w:val="16"/>
            <w:lang w:eastAsia="en-US"/>
          </w:rPr>
          <w:t>r.perotti@geolomb.it</w:t>
        </w:r>
      </w:hyperlink>
      <w:r w:rsidR="00730917" w:rsidRPr="00206512">
        <w:rPr>
          <w:rFonts w:asciiTheme="minorHAnsi" w:eastAsia="Calibri" w:hAnsiTheme="minorHAnsi" w:cs="TimesNewRoman,Italic"/>
          <w:iCs/>
          <w:color w:val="0000FF"/>
          <w:kern w:val="0"/>
          <w:sz w:val="16"/>
          <w:szCs w:val="16"/>
          <w:lang w:eastAsia="en-US"/>
        </w:rPr>
        <w:t xml:space="preserve"> </w:t>
      </w:r>
    </w:p>
    <w:p w:rsidR="001C2CE4" w:rsidRPr="00E26119" w:rsidRDefault="001C2CE4" w:rsidP="0000213A">
      <w:pPr>
        <w:autoSpaceDE w:val="0"/>
        <w:autoSpaceDN w:val="0"/>
        <w:adjustRightInd w:val="0"/>
        <w:spacing w:line="200" w:lineRule="exact"/>
        <w:jc w:val="both"/>
        <w:rPr>
          <w:rFonts w:asciiTheme="minorHAnsi" w:eastAsia="Calibri" w:hAnsiTheme="minorHAnsi" w:cs="TimesNewRoman,Italic"/>
          <w:iCs/>
          <w:kern w:val="0"/>
          <w:sz w:val="18"/>
          <w:szCs w:val="18"/>
          <w:lang w:eastAsia="en-US"/>
        </w:rPr>
      </w:pPr>
    </w:p>
    <w:p w:rsidR="00E26119" w:rsidRPr="00E26119" w:rsidRDefault="00E26119" w:rsidP="00E26119">
      <w:pPr>
        <w:spacing w:before="120" w:line="480" w:lineRule="exact"/>
        <w:jc w:val="center"/>
        <w:rPr>
          <w:rFonts w:ascii="Calibri" w:hAnsi="Calibri"/>
          <w:sz w:val="22"/>
          <w:szCs w:val="22"/>
        </w:rPr>
      </w:pPr>
      <w:r w:rsidRPr="00E26119">
        <w:rPr>
          <w:rFonts w:ascii="Calibri" w:hAnsi="Calibri"/>
          <w:sz w:val="22"/>
          <w:szCs w:val="22"/>
        </w:rPr>
        <w:t>Firma …………………………………………………….</w:t>
      </w:r>
    </w:p>
    <w:sectPr w:rsidR="00E26119" w:rsidRPr="00E26119" w:rsidSect="00202289">
      <w:pgSz w:w="11906" w:h="16838"/>
      <w:pgMar w:top="851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503C4B"/>
    <w:multiLevelType w:val="hybridMultilevel"/>
    <w:tmpl w:val="99E46C9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E1EC8"/>
    <w:multiLevelType w:val="hybridMultilevel"/>
    <w:tmpl w:val="153CDCA6"/>
    <w:lvl w:ilvl="0" w:tplc="3528C49C">
      <w:start w:val="1"/>
      <w:numFmt w:val="lowerLetter"/>
      <w:lvlText w:val="%1."/>
      <w:lvlJc w:val="left"/>
      <w:pPr>
        <w:ind w:left="720" w:hanging="360"/>
      </w:pPr>
      <w:rPr>
        <w:rFonts w:cs="TimesNew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C0780"/>
    <w:multiLevelType w:val="hybridMultilevel"/>
    <w:tmpl w:val="B36E1E0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B741845"/>
    <w:multiLevelType w:val="hybridMultilevel"/>
    <w:tmpl w:val="B53AF4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E82841"/>
    <w:multiLevelType w:val="hybridMultilevel"/>
    <w:tmpl w:val="17F2DFA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4A2B"/>
    <w:rsid w:val="0000213A"/>
    <w:rsid w:val="00087AEA"/>
    <w:rsid w:val="0015632A"/>
    <w:rsid w:val="001877F8"/>
    <w:rsid w:val="001C2CE4"/>
    <w:rsid w:val="00202289"/>
    <w:rsid w:val="00206512"/>
    <w:rsid w:val="00262851"/>
    <w:rsid w:val="00285D06"/>
    <w:rsid w:val="002B4E56"/>
    <w:rsid w:val="002E2442"/>
    <w:rsid w:val="00305582"/>
    <w:rsid w:val="00333964"/>
    <w:rsid w:val="00355C54"/>
    <w:rsid w:val="003F2CAF"/>
    <w:rsid w:val="00476259"/>
    <w:rsid w:val="00490FE4"/>
    <w:rsid w:val="004D4A10"/>
    <w:rsid w:val="004E40B6"/>
    <w:rsid w:val="00521C29"/>
    <w:rsid w:val="00556079"/>
    <w:rsid w:val="005648A3"/>
    <w:rsid w:val="00587AA5"/>
    <w:rsid w:val="005A6EDA"/>
    <w:rsid w:val="005D4F28"/>
    <w:rsid w:val="00603D8C"/>
    <w:rsid w:val="006064D4"/>
    <w:rsid w:val="006537B5"/>
    <w:rsid w:val="00674A2B"/>
    <w:rsid w:val="00730917"/>
    <w:rsid w:val="007616E2"/>
    <w:rsid w:val="007B269E"/>
    <w:rsid w:val="00857FC7"/>
    <w:rsid w:val="008A1D15"/>
    <w:rsid w:val="008F575F"/>
    <w:rsid w:val="008F5D32"/>
    <w:rsid w:val="009122E9"/>
    <w:rsid w:val="009169C4"/>
    <w:rsid w:val="009578C7"/>
    <w:rsid w:val="009C2ED5"/>
    <w:rsid w:val="009D0F9C"/>
    <w:rsid w:val="00A11620"/>
    <w:rsid w:val="00A93FDA"/>
    <w:rsid w:val="00AC5395"/>
    <w:rsid w:val="00AC7497"/>
    <w:rsid w:val="00B95FF4"/>
    <w:rsid w:val="00BA458C"/>
    <w:rsid w:val="00C03993"/>
    <w:rsid w:val="00C074FA"/>
    <w:rsid w:val="00C81CD9"/>
    <w:rsid w:val="00D22D79"/>
    <w:rsid w:val="00D6563B"/>
    <w:rsid w:val="00DB2FD1"/>
    <w:rsid w:val="00E03371"/>
    <w:rsid w:val="00E11856"/>
    <w:rsid w:val="00E26119"/>
    <w:rsid w:val="00E66063"/>
    <w:rsid w:val="00E73206"/>
    <w:rsid w:val="00E81259"/>
    <w:rsid w:val="00E90240"/>
    <w:rsid w:val="00F55C82"/>
    <w:rsid w:val="00FE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977C3"/>
  <w15:docId w15:val="{DF595134-D349-4B52-B5D3-6912AFFC6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674A2B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95F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9"/>
    <w:qFormat/>
    <w:rsid w:val="00674A2B"/>
    <w:p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674A2B"/>
    <w:rPr>
      <w:rFonts w:ascii="Arial" w:eastAsia="Times New Roman" w:hAnsi="Arial" w:cs="Times New Roman"/>
      <w:b/>
      <w:bCs/>
      <w:i/>
      <w:iCs/>
      <w:color w:val="000000"/>
      <w:kern w:val="28"/>
      <w:sz w:val="28"/>
      <w:szCs w:val="28"/>
      <w:lang w:val="x-none" w:eastAsia="it-IT"/>
    </w:rPr>
  </w:style>
  <w:style w:type="character" w:styleId="Collegamentoipertestuale">
    <w:name w:val="Hyperlink"/>
    <w:basedOn w:val="Carpredefinitoparagrafo"/>
    <w:uiPriority w:val="99"/>
    <w:unhideWhenUsed/>
    <w:rsid w:val="00355C5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55C54"/>
    <w:rPr>
      <w:color w:val="808080"/>
      <w:shd w:val="clear" w:color="auto" w:fill="E6E6E6"/>
    </w:rPr>
  </w:style>
  <w:style w:type="paragraph" w:styleId="Paragrafoelenco">
    <w:name w:val="List Paragraph"/>
    <w:basedOn w:val="Normale"/>
    <w:uiPriority w:val="34"/>
    <w:qFormat/>
    <w:rsid w:val="00E26119"/>
    <w:pPr>
      <w:ind w:left="720"/>
      <w:contextualSpacing/>
    </w:pPr>
  </w:style>
  <w:style w:type="paragraph" w:styleId="Nessunaspaziatura">
    <w:name w:val="No Spacing"/>
    <w:uiPriority w:val="1"/>
    <w:qFormat/>
    <w:rsid w:val="0020651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95FF4"/>
    <w:rPr>
      <w:rFonts w:asciiTheme="majorHAnsi" w:eastAsiaTheme="majorEastAsia" w:hAnsiTheme="majorHAnsi" w:cstheme="majorBidi"/>
      <w:b/>
      <w:bCs/>
      <w:color w:val="365F91" w:themeColor="accent1" w:themeShade="BF"/>
      <w:kern w:val="28"/>
      <w:sz w:val="28"/>
      <w:szCs w:val="2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0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geolomb.it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eolomb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greteria@geolomb.i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.perotti@geolomb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CCC32-50F1-45B0-AA78-78ED24982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Chiapperini</dc:creator>
  <cp:lastModifiedBy>Geolomb01</cp:lastModifiedBy>
  <cp:revision>34</cp:revision>
  <dcterms:created xsi:type="dcterms:W3CDTF">2018-06-06T07:14:00Z</dcterms:created>
  <dcterms:modified xsi:type="dcterms:W3CDTF">2020-05-26T09:16:00Z</dcterms:modified>
</cp:coreProperties>
</file>